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74" w:rsidRDefault="00D14674" w:rsidP="004A64B3">
      <w:pPr>
        <w:tabs>
          <w:tab w:val="left" w:leader="underscore" w:pos="4395"/>
        </w:tabs>
        <w:spacing w:after="0"/>
      </w:pPr>
    </w:p>
    <w:p w:rsidR="006044AF" w:rsidRDefault="006044AF" w:rsidP="00D14674">
      <w:pPr>
        <w:spacing w:after="0"/>
      </w:pPr>
    </w:p>
    <w:p w:rsidR="006044AF" w:rsidRDefault="006044AF" w:rsidP="00D14674">
      <w:pPr>
        <w:spacing w:after="0"/>
      </w:pPr>
    </w:p>
    <w:p w:rsidR="006C1AFD" w:rsidRDefault="006C1AFD" w:rsidP="00D14674">
      <w:pPr>
        <w:spacing w:after="0"/>
      </w:pPr>
    </w:p>
    <w:p w:rsidR="00197D10" w:rsidRDefault="00197D10" w:rsidP="006C1AFD">
      <w:pPr>
        <w:spacing w:after="0"/>
      </w:pPr>
    </w:p>
    <w:p w:rsidR="006C1AFD" w:rsidRDefault="006C1AFD" w:rsidP="006C1AFD">
      <w:pPr>
        <w:spacing w:after="0"/>
      </w:pPr>
    </w:p>
    <w:p w:rsidR="006C1AFD" w:rsidRDefault="00FF176C" w:rsidP="006C1AFD">
      <w:pPr>
        <w:spacing w:after="0"/>
      </w:pPr>
      <w:r w:rsidRPr="00B3627F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1771650" cy="5276850"/>
            <wp:effectExtent l="0" t="0" r="0" b="0"/>
            <wp:wrapSquare wrapText="bothSides"/>
            <wp:docPr id="7" name="Image 7" descr="C:\Users\Propriétaire\Documents\F.T.+ Photos Bouteilles\LPV_6639 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ocuments\F.T.+ Photos Bouteilles\LPV_6639 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097" w:rsidRPr="006044AF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0DAF8AD3" wp14:editId="226D7B53">
            <wp:simplePos x="0" y="0"/>
            <wp:positionH relativeFrom="column">
              <wp:posOffset>2057400</wp:posOffset>
            </wp:positionH>
            <wp:positionV relativeFrom="paragraph">
              <wp:posOffset>186690</wp:posOffset>
            </wp:positionV>
            <wp:extent cx="647700" cy="676275"/>
            <wp:effectExtent l="0" t="0" r="0" b="9525"/>
            <wp:wrapSquare wrapText="right"/>
            <wp:docPr id="5" name="Image 5" descr="C:\Users\Propriétaire\Documents\ali-fru-raisin-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priétaire\Documents\ali-fru-raisin-rou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AFD" w:rsidRPr="00925447" w:rsidRDefault="006C1AFD" w:rsidP="006C1AFD">
      <w:pPr>
        <w:spacing w:after="0"/>
      </w:pPr>
      <w:r w:rsidRPr="00ED1E5F">
        <w:rPr>
          <w:b/>
          <w:sz w:val="24"/>
          <w:szCs w:val="24"/>
          <w:u w:val="single"/>
        </w:rPr>
        <w:t>Cépages :</w:t>
      </w:r>
      <w:r w:rsidRPr="006044AF">
        <w:rPr>
          <w:sz w:val="24"/>
          <w:szCs w:val="24"/>
        </w:rPr>
        <w:t xml:space="preserve"> </w:t>
      </w:r>
      <w:r w:rsidR="008B264D">
        <w:rPr>
          <w:sz w:val="24"/>
          <w:szCs w:val="24"/>
        </w:rPr>
        <w:t>5</w:t>
      </w:r>
      <w:r w:rsidRPr="006044AF">
        <w:rPr>
          <w:sz w:val="24"/>
          <w:szCs w:val="24"/>
        </w:rPr>
        <w:t xml:space="preserve">0 % </w:t>
      </w:r>
      <w:r w:rsidR="008E573D">
        <w:rPr>
          <w:sz w:val="24"/>
          <w:szCs w:val="24"/>
        </w:rPr>
        <w:t>Cinsault</w:t>
      </w:r>
      <w:r w:rsidR="008B264D">
        <w:rPr>
          <w:sz w:val="24"/>
          <w:szCs w:val="24"/>
        </w:rPr>
        <w:t>,</w:t>
      </w:r>
      <w:r w:rsidR="00E82B9F">
        <w:rPr>
          <w:sz w:val="24"/>
          <w:szCs w:val="24"/>
        </w:rPr>
        <w:t xml:space="preserve"> 3</w:t>
      </w:r>
      <w:r w:rsidRPr="006044AF">
        <w:rPr>
          <w:sz w:val="24"/>
          <w:szCs w:val="24"/>
        </w:rPr>
        <w:t xml:space="preserve">0 % </w:t>
      </w:r>
      <w:r w:rsidR="008E573D">
        <w:rPr>
          <w:sz w:val="24"/>
          <w:szCs w:val="24"/>
        </w:rPr>
        <w:t>Grenache</w:t>
      </w:r>
      <w:r w:rsidR="00E82B9F">
        <w:rPr>
          <w:sz w:val="24"/>
          <w:szCs w:val="24"/>
        </w:rPr>
        <w:t xml:space="preserve">, </w:t>
      </w:r>
      <w:r w:rsidR="008B264D">
        <w:rPr>
          <w:sz w:val="24"/>
          <w:szCs w:val="24"/>
        </w:rPr>
        <w:t>2</w:t>
      </w:r>
      <w:r w:rsidR="00E82B9F">
        <w:rPr>
          <w:sz w:val="24"/>
          <w:szCs w:val="24"/>
        </w:rPr>
        <w:t xml:space="preserve">0 % </w:t>
      </w:r>
      <w:r w:rsidR="008E573D">
        <w:rPr>
          <w:sz w:val="24"/>
          <w:szCs w:val="24"/>
        </w:rPr>
        <w:t>Syrah</w:t>
      </w:r>
      <w:r w:rsidR="00FF176C">
        <w:rPr>
          <w:sz w:val="24"/>
          <w:szCs w:val="24"/>
        </w:rPr>
        <w:t>.</w:t>
      </w:r>
      <w:bookmarkStart w:id="0" w:name="_GoBack"/>
      <w:bookmarkEnd w:id="0"/>
    </w:p>
    <w:p w:rsidR="009762FD" w:rsidRDefault="006C1AFD" w:rsidP="006C1AFD">
      <w:pPr>
        <w:spacing w:after="0"/>
        <w:rPr>
          <w:sz w:val="24"/>
          <w:szCs w:val="24"/>
        </w:rPr>
      </w:pPr>
      <w:r w:rsidRPr="009762FD">
        <w:rPr>
          <w:b/>
          <w:sz w:val="24"/>
          <w:szCs w:val="24"/>
          <w:u w:val="single"/>
        </w:rPr>
        <w:t>Terroir</w:t>
      </w:r>
      <w:r>
        <w:rPr>
          <w:sz w:val="24"/>
          <w:szCs w:val="24"/>
        </w:rPr>
        <w:t xml:space="preserve"> : Commune de </w:t>
      </w:r>
      <w:r w:rsidR="00565D47">
        <w:rPr>
          <w:sz w:val="24"/>
          <w:szCs w:val="24"/>
        </w:rPr>
        <w:t>Saint La</w:t>
      </w:r>
      <w:r w:rsidR="00D56097">
        <w:rPr>
          <w:sz w:val="24"/>
          <w:szCs w:val="24"/>
        </w:rPr>
        <w:t xml:space="preserve">urent de la </w:t>
      </w:r>
      <w:proofErr w:type="spellStart"/>
      <w:r w:rsidR="00D56097">
        <w:rPr>
          <w:sz w:val="24"/>
          <w:szCs w:val="24"/>
        </w:rPr>
        <w:t>Cabrerisse</w:t>
      </w:r>
      <w:proofErr w:type="spellEnd"/>
      <w:r w:rsidR="00D56097">
        <w:rPr>
          <w:sz w:val="24"/>
          <w:szCs w:val="24"/>
        </w:rPr>
        <w:t xml:space="preserve">, terroir </w:t>
      </w:r>
      <w:r>
        <w:rPr>
          <w:sz w:val="24"/>
          <w:szCs w:val="24"/>
        </w:rPr>
        <w:t>argilo ca</w:t>
      </w:r>
      <w:r w:rsidR="008B264D">
        <w:rPr>
          <w:sz w:val="24"/>
          <w:szCs w:val="24"/>
        </w:rPr>
        <w:t>lcaire, exposition Sud/Sud Est.</w:t>
      </w:r>
      <w:r w:rsidR="008E57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Rendement de </w:t>
      </w:r>
      <w:r w:rsidR="008E573D">
        <w:rPr>
          <w:sz w:val="24"/>
          <w:szCs w:val="24"/>
        </w:rPr>
        <w:t xml:space="preserve">40 à 50  </w:t>
      </w:r>
      <w:r>
        <w:rPr>
          <w:sz w:val="24"/>
          <w:szCs w:val="24"/>
        </w:rPr>
        <w:t>Hl/Ha.</w:t>
      </w:r>
    </w:p>
    <w:p w:rsidR="009762FD" w:rsidRDefault="009762FD" w:rsidP="006044AF">
      <w:pPr>
        <w:spacing w:after="0"/>
        <w:rPr>
          <w:sz w:val="24"/>
          <w:szCs w:val="24"/>
        </w:rPr>
      </w:pPr>
    </w:p>
    <w:p w:rsidR="00925447" w:rsidRDefault="00925447" w:rsidP="006044AF">
      <w:pPr>
        <w:spacing w:after="0"/>
        <w:rPr>
          <w:sz w:val="24"/>
          <w:szCs w:val="24"/>
        </w:rPr>
      </w:pPr>
    </w:p>
    <w:p w:rsidR="00597E24" w:rsidRDefault="009762FD" w:rsidP="006C1AFD">
      <w:pPr>
        <w:spacing w:after="0"/>
        <w:rPr>
          <w:sz w:val="24"/>
          <w:szCs w:val="24"/>
        </w:rPr>
      </w:pPr>
      <w:r w:rsidRPr="006C1AFD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7620</wp:posOffset>
            </wp:positionV>
            <wp:extent cx="476250" cy="514350"/>
            <wp:effectExtent l="0" t="0" r="0" b="0"/>
            <wp:wrapSquare wrapText="right"/>
            <wp:docPr id="6" name="Image 6" descr="C:\Users\Propriétaire\Documents\913094068-170x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opriétaire\Documents\913094068-170x1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AFD" w:rsidRPr="006C1AFD">
        <w:rPr>
          <w:b/>
          <w:sz w:val="24"/>
          <w:szCs w:val="24"/>
        </w:rPr>
        <w:t xml:space="preserve">  </w:t>
      </w:r>
      <w:r w:rsidR="00B42368">
        <w:rPr>
          <w:b/>
          <w:sz w:val="24"/>
          <w:szCs w:val="24"/>
        </w:rPr>
        <w:t xml:space="preserve"> </w:t>
      </w:r>
      <w:r w:rsidRPr="009762FD">
        <w:rPr>
          <w:b/>
          <w:sz w:val="24"/>
          <w:szCs w:val="24"/>
          <w:u w:val="single"/>
        </w:rPr>
        <w:t>Viticulture :</w:t>
      </w:r>
      <w:r>
        <w:rPr>
          <w:sz w:val="24"/>
          <w:szCs w:val="24"/>
        </w:rPr>
        <w:t xml:space="preserve"> le sol est travail</w:t>
      </w:r>
      <w:r w:rsidR="00597E24">
        <w:rPr>
          <w:sz w:val="24"/>
          <w:szCs w:val="24"/>
        </w:rPr>
        <w:t xml:space="preserve">lé en intégralité dans le   </w:t>
      </w:r>
      <w:r>
        <w:rPr>
          <w:sz w:val="24"/>
          <w:szCs w:val="24"/>
        </w:rPr>
        <w:t>respect</w:t>
      </w:r>
    </w:p>
    <w:p w:rsidR="00597E24" w:rsidRDefault="004A64B3" w:rsidP="006C1A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597E24">
        <w:rPr>
          <w:sz w:val="24"/>
          <w:szCs w:val="24"/>
        </w:rPr>
        <w:t>de</w:t>
      </w:r>
      <w:proofErr w:type="gramEnd"/>
      <w:r w:rsidR="00597E24">
        <w:rPr>
          <w:sz w:val="24"/>
          <w:szCs w:val="24"/>
        </w:rPr>
        <w:t xml:space="preserve"> l’environnement et de la plante.</w:t>
      </w:r>
      <w:r w:rsidR="00FF176C">
        <w:rPr>
          <w:sz w:val="24"/>
          <w:szCs w:val="24"/>
        </w:rPr>
        <w:t xml:space="preserve"> Certification HVE 3.</w:t>
      </w:r>
    </w:p>
    <w:p w:rsidR="00597E24" w:rsidRDefault="00597E24" w:rsidP="00597E24">
      <w:pPr>
        <w:spacing w:after="0"/>
        <w:rPr>
          <w:sz w:val="24"/>
          <w:szCs w:val="24"/>
        </w:rPr>
      </w:pPr>
    </w:p>
    <w:p w:rsidR="00597E24" w:rsidRDefault="00ED1E5F" w:rsidP="00597E24">
      <w:pPr>
        <w:spacing w:after="0"/>
        <w:rPr>
          <w:sz w:val="24"/>
          <w:szCs w:val="24"/>
        </w:rPr>
      </w:pPr>
      <w:r w:rsidRPr="00273F4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203200</wp:posOffset>
            </wp:positionV>
            <wp:extent cx="3905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073" y="20925"/>
                <wp:lineTo x="21073" y="0"/>
                <wp:lineTo x="0" y="0"/>
              </wp:wrapPolygon>
            </wp:wrapTight>
            <wp:docPr id="10" name="Image 10" descr="C:\Users\Propriétaire\Documents\85981890-vecteur-d-icône-de-baril-rempli-de-signe-plat-pictogramme-solide-isolé-sur-blanc-symbole-illustratio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ocuments\85981890-vecteur-d-icône-de-baril-rempli-de-signe-plat-pictogramme-solide-isolé-sur-blanc-symbole-illustration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3" t="14423" r="28151" b="11893"/>
                    <a:stretch/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25447" w:rsidRDefault="006C1AFD" w:rsidP="00F21467">
      <w:pPr>
        <w:spacing w:after="0"/>
        <w:ind w:left="1"/>
        <w:rPr>
          <w:sz w:val="24"/>
          <w:szCs w:val="24"/>
        </w:rPr>
      </w:pPr>
      <w:r w:rsidRPr="006C1AFD">
        <w:rPr>
          <w:b/>
          <w:sz w:val="24"/>
          <w:szCs w:val="24"/>
        </w:rPr>
        <w:t xml:space="preserve">  </w:t>
      </w:r>
      <w:r w:rsidR="00B42368">
        <w:rPr>
          <w:b/>
          <w:sz w:val="24"/>
          <w:szCs w:val="24"/>
        </w:rPr>
        <w:t xml:space="preserve"> </w:t>
      </w:r>
      <w:r w:rsidR="00E82B9F">
        <w:rPr>
          <w:b/>
          <w:sz w:val="24"/>
          <w:szCs w:val="24"/>
        </w:rPr>
        <w:t xml:space="preserve">  </w:t>
      </w:r>
      <w:r w:rsidR="00F21467">
        <w:rPr>
          <w:b/>
          <w:sz w:val="24"/>
          <w:szCs w:val="24"/>
        </w:rPr>
        <w:t xml:space="preserve">             </w:t>
      </w:r>
      <w:r w:rsidR="00ED1E5F" w:rsidRPr="00ED1E5F">
        <w:rPr>
          <w:b/>
          <w:sz w:val="24"/>
          <w:szCs w:val="24"/>
          <w:u w:val="single"/>
        </w:rPr>
        <w:t>Vinification :</w:t>
      </w:r>
      <w:r w:rsidR="00ED1E5F">
        <w:rPr>
          <w:sz w:val="24"/>
          <w:szCs w:val="24"/>
        </w:rPr>
        <w:t xml:space="preserve"> </w:t>
      </w:r>
      <w:r w:rsidR="008B264D">
        <w:rPr>
          <w:sz w:val="24"/>
          <w:szCs w:val="24"/>
        </w:rPr>
        <w:t>Pressurage dir</w:t>
      </w:r>
      <w:r w:rsidR="008E573D">
        <w:rPr>
          <w:sz w:val="24"/>
          <w:szCs w:val="24"/>
        </w:rPr>
        <w:t xml:space="preserve">ect pour le Cinsault. Saignée pour le Grenache et la Syrah. Maitrise des températures pendant la </w:t>
      </w:r>
      <w:r w:rsidR="000D2C08">
        <w:rPr>
          <w:sz w:val="24"/>
          <w:szCs w:val="24"/>
        </w:rPr>
        <w:t xml:space="preserve">vinification </w:t>
      </w:r>
      <w:r w:rsidR="008E573D">
        <w:rPr>
          <w:sz w:val="24"/>
          <w:szCs w:val="24"/>
        </w:rPr>
        <w:t>début</w:t>
      </w:r>
      <w:r w:rsidR="000D2C08">
        <w:rPr>
          <w:sz w:val="24"/>
          <w:szCs w:val="24"/>
        </w:rPr>
        <w:t> : 17°C / fin : 20°C.</w:t>
      </w:r>
    </w:p>
    <w:p w:rsidR="00D56097" w:rsidRPr="000D2C08" w:rsidRDefault="008E573D" w:rsidP="009254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97D10" w:rsidRDefault="00197D10" w:rsidP="00925447">
      <w:pPr>
        <w:spacing w:after="0"/>
        <w:rPr>
          <w:sz w:val="24"/>
          <w:szCs w:val="24"/>
        </w:rPr>
      </w:pPr>
    </w:p>
    <w:p w:rsidR="000D2C08" w:rsidRDefault="00B42368" w:rsidP="000D2C08">
      <w:pPr>
        <w:ind w:left="4" w:firstLine="266"/>
      </w:pPr>
      <w:r w:rsidRPr="004A64B3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4445</wp:posOffset>
            </wp:positionV>
            <wp:extent cx="600075" cy="719455"/>
            <wp:effectExtent l="0" t="0" r="9525" b="4445"/>
            <wp:wrapTight wrapText="bothSides">
              <wp:wrapPolygon edited="0">
                <wp:start x="4800" y="0"/>
                <wp:lineTo x="4800" y="21162"/>
                <wp:lineTo x="21257" y="21162"/>
                <wp:lineTo x="21257" y="0"/>
                <wp:lineTo x="4800" y="0"/>
              </wp:wrapPolygon>
            </wp:wrapTight>
            <wp:docPr id="12" name="Image 12" descr="C:\Users\Propriétaire\Documents\46019c5c2d8a14addb26ee66ebbfafb4--wine-drinks-wine-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priétaire\Documents\46019c5c2d8a14addb26ee66ebbfafb4--wine-drinks-wine-b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26" t="-2410" r="25000" b="2410"/>
                    <a:stretch/>
                  </pic:blipFill>
                  <pic:spPr bwMode="auto">
                    <a:xfrm>
                      <a:off x="0" y="0"/>
                      <a:ext cx="6000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24EAC" w:rsidRPr="00B42368">
        <w:rPr>
          <w:b/>
          <w:sz w:val="24"/>
          <w:szCs w:val="24"/>
          <w:u w:val="single"/>
        </w:rPr>
        <w:t>Notes de dégustation :</w:t>
      </w:r>
      <w:r w:rsidR="00B24EAC" w:rsidRPr="00B42368">
        <w:rPr>
          <w:b/>
          <w:sz w:val="24"/>
          <w:szCs w:val="24"/>
        </w:rPr>
        <w:t xml:space="preserve"> </w:t>
      </w:r>
      <w:r w:rsidR="000D2C08">
        <w:t>Ce vin présente une belle robe rose clair</w:t>
      </w:r>
      <w:r w:rsidR="00197D10">
        <w:t>.</w:t>
      </w:r>
      <w:r w:rsidR="000D2C08">
        <w:t xml:space="preserve"> </w:t>
      </w:r>
      <w:r w:rsidR="00F21467">
        <w:t>A</w:t>
      </w:r>
      <w:r w:rsidR="000D2C08">
        <w:t>rômes de fruits rouges accompagnés d’une pointe de fleurs blanche  créent une élégante harmonie. La bouche présente un bon équilibre  acide-gras, beaucoup de rondeur et une très bonne longueur</w:t>
      </w:r>
      <w:r w:rsidR="00F21467">
        <w:t>.</w:t>
      </w:r>
    </w:p>
    <w:p w:rsidR="000D2C08" w:rsidRPr="000D2C08" w:rsidRDefault="000D2C08" w:rsidP="00197D10">
      <w:pPr>
        <w:ind w:left="4" w:firstLine="266"/>
        <w:jc w:val="both"/>
      </w:pPr>
      <w:r>
        <w:rPr>
          <w:b/>
          <w:sz w:val="24"/>
          <w:szCs w:val="24"/>
          <w:u w:val="single"/>
        </w:rPr>
        <w:tab/>
        <w:t xml:space="preserve">                        </w:t>
      </w:r>
    </w:p>
    <w:p w:rsidR="006C1AFD" w:rsidRDefault="006C1AFD" w:rsidP="00E82B9F">
      <w:pPr>
        <w:spacing w:after="0"/>
        <w:ind w:right="-397"/>
        <w:rPr>
          <w:b/>
          <w:sz w:val="24"/>
          <w:szCs w:val="24"/>
          <w:u w:val="single"/>
        </w:rPr>
      </w:pPr>
    </w:p>
    <w:p w:rsidR="00E82B9F" w:rsidRDefault="006C1AFD" w:rsidP="00197D10">
      <w:pPr>
        <w:ind w:left="705"/>
        <w:jc w:val="both"/>
      </w:pPr>
      <w:r w:rsidRPr="00B42368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4D796EDE" wp14:editId="469F24F9">
            <wp:simplePos x="0" y="0"/>
            <wp:positionH relativeFrom="column">
              <wp:posOffset>1857375</wp:posOffset>
            </wp:positionH>
            <wp:positionV relativeFrom="paragraph">
              <wp:posOffset>8890</wp:posOffset>
            </wp:positionV>
            <wp:extent cx="838200" cy="809625"/>
            <wp:effectExtent l="0" t="0" r="0" b="9525"/>
            <wp:wrapTight wrapText="bothSides">
              <wp:wrapPolygon edited="0">
                <wp:start x="2455" y="0"/>
                <wp:lineTo x="2455" y="21346"/>
                <wp:lineTo x="21109" y="21346"/>
                <wp:lineTo x="21109" y="0"/>
                <wp:lineTo x="2455" y="0"/>
              </wp:wrapPolygon>
            </wp:wrapTight>
            <wp:docPr id="4" name="Image 4" descr="C:\Users\Propriétaire\Documents\plaque-porte-alu-ou-pvc-picto-rond-couverts-resta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ocuments\plaque-porte-alu-ou-pvc-picto-rond-couverts-restaura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12" t="1417" r="15812" b="-1417"/>
                    <a:stretch/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368" w:rsidRPr="00B42368">
        <w:rPr>
          <w:b/>
          <w:sz w:val="24"/>
          <w:szCs w:val="24"/>
        </w:rPr>
        <w:t xml:space="preserve"> </w:t>
      </w:r>
      <w:r w:rsidR="00E45DAE">
        <w:rPr>
          <w:b/>
          <w:sz w:val="24"/>
          <w:szCs w:val="24"/>
          <w:u w:val="single"/>
        </w:rPr>
        <w:t>Accords :</w:t>
      </w:r>
      <w:r w:rsidR="00E45DAE" w:rsidRPr="00E45DAE">
        <w:rPr>
          <w:sz w:val="24"/>
          <w:szCs w:val="24"/>
        </w:rPr>
        <w:t xml:space="preserve"> </w:t>
      </w:r>
      <w:r w:rsidR="00F21467">
        <w:t>Ce vin se mariera à merveil</w:t>
      </w:r>
      <w:r w:rsidR="00FF176C">
        <w:t>le à des grillades et vos apéritifs</w:t>
      </w:r>
      <w:r w:rsidR="00F21467">
        <w:t>.</w:t>
      </w:r>
    </w:p>
    <w:p w:rsidR="00B113B1" w:rsidRDefault="00B42368" w:rsidP="006C1AFD">
      <w:pPr>
        <w:spacing w:after="0"/>
        <w:rPr>
          <w:sz w:val="24"/>
          <w:szCs w:val="24"/>
        </w:rPr>
      </w:pPr>
      <w:r w:rsidRPr="00B42368">
        <w:rPr>
          <w:b/>
          <w:sz w:val="24"/>
          <w:szCs w:val="24"/>
        </w:rPr>
        <w:t xml:space="preserve"> </w:t>
      </w:r>
      <w:r w:rsidR="00B113B1" w:rsidRPr="000E5898">
        <w:rPr>
          <w:b/>
          <w:sz w:val="24"/>
          <w:szCs w:val="24"/>
          <w:u w:val="single"/>
        </w:rPr>
        <w:t>Garde :</w:t>
      </w:r>
      <w:r w:rsidR="00B113B1">
        <w:rPr>
          <w:sz w:val="24"/>
          <w:szCs w:val="24"/>
        </w:rPr>
        <w:t xml:space="preserve"> </w:t>
      </w:r>
      <w:r w:rsidR="00197D10">
        <w:rPr>
          <w:sz w:val="24"/>
          <w:szCs w:val="24"/>
        </w:rPr>
        <w:t>18 mois</w:t>
      </w:r>
    </w:p>
    <w:p w:rsidR="006044AF" w:rsidRPr="00E45DAE" w:rsidRDefault="00F21467" w:rsidP="000D2C08">
      <w:pPr>
        <w:spacing w:after="0"/>
        <w:ind w:left="1" w:firstLine="1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B113B1" w:rsidRPr="000E5898">
        <w:rPr>
          <w:b/>
          <w:sz w:val="24"/>
          <w:szCs w:val="24"/>
          <w:u w:val="single"/>
        </w:rPr>
        <w:t>Servir :</w:t>
      </w:r>
      <w:r w:rsidR="00E82B9F">
        <w:rPr>
          <w:sz w:val="24"/>
          <w:szCs w:val="24"/>
        </w:rPr>
        <w:t xml:space="preserve"> 1</w:t>
      </w:r>
      <w:r w:rsidR="00197D10">
        <w:rPr>
          <w:sz w:val="24"/>
          <w:szCs w:val="24"/>
        </w:rPr>
        <w:t>2</w:t>
      </w:r>
      <w:r w:rsidR="00B113B1">
        <w:rPr>
          <w:sz w:val="24"/>
          <w:szCs w:val="24"/>
        </w:rPr>
        <w:t>°</w:t>
      </w:r>
      <w:r w:rsidR="00E82B9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6044AF" w:rsidRPr="00E45DAE">
        <w:rPr>
          <w:b/>
          <w:sz w:val="24"/>
          <w:szCs w:val="24"/>
          <w:u w:val="single"/>
        </w:rPr>
        <w:br w:type="textWrapping" w:clear="all"/>
      </w:r>
    </w:p>
    <w:sectPr w:rsidR="006044AF" w:rsidRPr="00E45DAE" w:rsidSect="00B42368">
      <w:headerReference w:type="default" r:id="rId14"/>
      <w:footerReference w:type="default" r:id="rId15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75" w:rsidRDefault="00F71775" w:rsidP="002B7812">
      <w:pPr>
        <w:spacing w:after="0" w:line="240" w:lineRule="auto"/>
      </w:pPr>
      <w:r>
        <w:separator/>
      </w:r>
    </w:p>
  </w:endnote>
  <w:endnote w:type="continuationSeparator" w:id="0">
    <w:p w:rsidR="00F71775" w:rsidRDefault="00F71775" w:rsidP="002B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AF" w:rsidRDefault="006044AF">
    <w:pPr>
      <w:pStyle w:val="Pieddepage"/>
    </w:pPr>
  </w:p>
  <w:p w:rsidR="006044AF" w:rsidRPr="006044AF" w:rsidRDefault="006044AF" w:rsidP="006044AF">
    <w:pPr>
      <w:pStyle w:val="Pieddepage"/>
      <w:jc w:val="center"/>
      <w:rPr>
        <w:b/>
      </w:rPr>
    </w:pPr>
    <w:r w:rsidRPr="006044AF">
      <w:rPr>
        <w:b/>
      </w:rPr>
      <w:t xml:space="preserve">Château les Palais  - Anne et Xavier de </w:t>
    </w:r>
    <w:proofErr w:type="spellStart"/>
    <w:r w:rsidRPr="006044AF">
      <w:rPr>
        <w:b/>
      </w:rPr>
      <w:t>Volontat</w:t>
    </w:r>
    <w:proofErr w:type="spellEnd"/>
    <w:r w:rsidRPr="006044AF">
      <w:rPr>
        <w:b/>
      </w:rPr>
      <w:t xml:space="preserve"> – 11 220 Saint Laurent de la </w:t>
    </w:r>
    <w:proofErr w:type="spellStart"/>
    <w:r w:rsidRPr="006044AF">
      <w:rPr>
        <w:b/>
      </w:rPr>
      <w:t>Cabrerisse</w:t>
    </w:r>
    <w:proofErr w:type="spellEnd"/>
  </w:p>
  <w:p w:rsidR="006044AF" w:rsidRPr="006044AF" w:rsidRDefault="006044AF" w:rsidP="006044AF">
    <w:pPr>
      <w:pStyle w:val="Pieddepage"/>
      <w:jc w:val="center"/>
      <w:rPr>
        <w:b/>
      </w:rPr>
    </w:pPr>
    <w:r w:rsidRPr="006044AF">
      <w:rPr>
        <w:b/>
      </w:rPr>
      <w:t xml:space="preserve">Tel : +33 4 68 44 01 63 – </w:t>
    </w:r>
    <w:hyperlink r:id="rId1" w:history="1">
      <w:r w:rsidRPr="006044AF">
        <w:rPr>
          <w:rStyle w:val="Lienhypertexte"/>
          <w:b/>
        </w:rPr>
        <w:t>chateaulespalais@orange.fr</w:t>
      </w:r>
    </w:hyperlink>
    <w:r w:rsidRPr="006044AF">
      <w:rPr>
        <w:b/>
      </w:rPr>
      <w:t xml:space="preserve"> – www.chateaulespalais.com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75" w:rsidRDefault="00F71775" w:rsidP="002B7812">
      <w:pPr>
        <w:spacing w:after="0" w:line="240" w:lineRule="auto"/>
      </w:pPr>
      <w:r>
        <w:separator/>
      </w:r>
    </w:p>
  </w:footnote>
  <w:footnote w:type="continuationSeparator" w:id="0">
    <w:p w:rsidR="00F71775" w:rsidRDefault="00F71775" w:rsidP="002B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12" w:rsidRDefault="004E0E7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2914650</wp:posOffset>
              </wp:positionH>
              <wp:positionV relativeFrom="paragraph">
                <wp:posOffset>7621</wp:posOffset>
              </wp:positionV>
              <wp:extent cx="3267075" cy="1733550"/>
              <wp:effectExtent l="0" t="0" r="28575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1733550"/>
                      </a:xfrm>
                      <a:prstGeom prst="rect">
                        <a:avLst/>
                      </a:prstGeom>
                      <a:solidFill>
                        <a:srgbClr val="EDBCA9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0E79" w:rsidRDefault="004E0E79" w:rsidP="004E0E7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</w:p>
                        <w:p w:rsidR="004E0E79" w:rsidRPr="00FF176C" w:rsidRDefault="004E0E79" w:rsidP="004E0E7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  <w:r w:rsidRPr="00FF176C"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44"/>
                              <w:szCs w:val="44"/>
                            </w:rPr>
                            <w:t>« </w:t>
                          </w:r>
                          <w:r w:rsidR="00FF176C" w:rsidRPr="00FF176C"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44"/>
                              <w:szCs w:val="44"/>
                            </w:rPr>
                            <w:t>NUANCES DE</w:t>
                          </w:r>
                          <w:r w:rsidRPr="00FF176C"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44"/>
                              <w:szCs w:val="44"/>
                            </w:rPr>
                            <w:t xml:space="preserve"> ROSE »</w:t>
                          </w:r>
                        </w:p>
                        <w:p w:rsidR="004E0E79" w:rsidRPr="00FF176C" w:rsidRDefault="004E0E79" w:rsidP="004E0E7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  <w:r w:rsidRPr="00FF176C"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44"/>
                              <w:szCs w:val="44"/>
                            </w:rPr>
                            <w:t>A.O.C CORBIERES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29.5pt;margin-top:.6pt;width:257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" fillcolor="#edbca9" strokeweight=".5pt">
              <v:textbox>
                <w:txbxContent>
                  <w:p w:rsidR="004E0E79" w:rsidRDefault="004E0E79" w:rsidP="004E0E79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</w:pPr>
                  </w:p>
                  <w:p w:rsidR="004E0E79" w:rsidRPr="00FF176C" w:rsidRDefault="004E0E79" w:rsidP="004E0E7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7F7F7F" w:themeColor="text1" w:themeTint="80"/>
                        <w:sz w:val="44"/>
                        <w:szCs w:val="44"/>
                      </w:rPr>
                    </w:pPr>
                    <w:r w:rsidRPr="00FF176C">
                      <w:rPr>
                        <w:rFonts w:ascii="Times New Roman" w:hAnsi="Times New Roman" w:cs="Times New Roman"/>
                        <w:b/>
                        <w:color w:val="7F7F7F" w:themeColor="text1" w:themeTint="80"/>
                        <w:sz w:val="44"/>
                        <w:szCs w:val="44"/>
                      </w:rPr>
                      <w:t>« </w:t>
                    </w:r>
                    <w:r w:rsidR="00FF176C" w:rsidRPr="00FF176C">
                      <w:rPr>
                        <w:rFonts w:ascii="Times New Roman" w:hAnsi="Times New Roman" w:cs="Times New Roman"/>
                        <w:b/>
                        <w:color w:val="7F7F7F" w:themeColor="text1" w:themeTint="80"/>
                        <w:sz w:val="44"/>
                        <w:szCs w:val="44"/>
                      </w:rPr>
                      <w:t>NUANCES DE</w:t>
                    </w:r>
                    <w:r w:rsidRPr="00FF176C">
                      <w:rPr>
                        <w:rFonts w:ascii="Times New Roman" w:hAnsi="Times New Roman" w:cs="Times New Roman"/>
                        <w:b/>
                        <w:color w:val="7F7F7F" w:themeColor="text1" w:themeTint="80"/>
                        <w:sz w:val="44"/>
                        <w:szCs w:val="44"/>
                      </w:rPr>
                      <w:t xml:space="preserve"> ROSE »</w:t>
                    </w:r>
                  </w:p>
                  <w:p w:rsidR="004E0E79" w:rsidRPr="00FF176C" w:rsidRDefault="004E0E79" w:rsidP="004E0E7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7F7F7F" w:themeColor="text1" w:themeTint="80"/>
                        <w:sz w:val="44"/>
                        <w:szCs w:val="44"/>
                      </w:rPr>
                    </w:pPr>
                    <w:r w:rsidRPr="00FF176C">
                      <w:rPr>
                        <w:rFonts w:ascii="Times New Roman" w:hAnsi="Times New Roman" w:cs="Times New Roman"/>
                        <w:b/>
                        <w:color w:val="7F7F7F" w:themeColor="text1" w:themeTint="80"/>
                        <w:sz w:val="44"/>
                        <w:szCs w:val="44"/>
                      </w:rPr>
                      <w:t>A.O.C CORBIERES</w:t>
                    </w:r>
                  </w:p>
                </w:txbxContent>
              </v:textbox>
            </v:shape>
          </w:pict>
        </mc:Fallback>
      </mc:AlternateContent>
    </w:r>
    <w:r w:rsidR="002B781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743700" cy="1666875"/>
              <wp:effectExtent l="0" t="0" r="19050" b="28575"/>
              <wp:wrapTight wrapText="bothSides">
                <wp:wrapPolygon edited="0">
                  <wp:start x="0" y="0"/>
                  <wp:lineTo x="0" y="21723"/>
                  <wp:lineTo x="21600" y="21723"/>
                  <wp:lineTo x="21600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3700" cy="16668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812" w:rsidRPr="002B7812" w:rsidRDefault="002B7812" w:rsidP="002B7812">
                          <w:pPr>
                            <w:pStyle w:val="En-tte"/>
                            <w:shd w:val="clear" w:color="auto" w:fill="FFFFFF" w:themeFill="background1"/>
                            <w:rPr>
                              <w:caps/>
                              <w:color w:val="FFFFFF" w:themeColor="background1"/>
                            </w:rPr>
                          </w:pPr>
                          <w:r w:rsidRPr="002B7812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2190750" cy="1543050"/>
                                <wp:effectExtent l="0" t="0" r="0" b="0"/>
                                <wp:docPr id="14" name="Image 14" descr="palais compl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palais compl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0" cy="1543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97" o:spid="_x0000_s1027" style="position:absolute;margin-left:0;margin-top:-.15pt;width:531pt;height:131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" fillcolor="white [3212]" strokecolor="white [3212]" strokeweight="1pt">
              <v:textbox>
                <w:txbxContent>
                  <w:p w:rsidR="002B7812" w:rsidRPr="002B7812" w:rsidRDefault="002B7812" w:rsidP="002B7812">
                    <w:pPr>
                      <w:pStyle w:val="En-tte"/>
                      <w:shd w:val="clear" w:color="auto" w:fill="FFFFFF" w:themeFill="background1"/>
                      <w:rPr>
                        <w:caps/>
                        <w:color w:val="FFFFFF" w:themeColor="background1"/>
                      </w:rPr>
                    </w:pPr>
                    <w:r w:rsidRPr="002B7812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2190750" cy="1543050"/>
                          <wp:effectExtent l="0" t="0" r="0" b="0"/>
                          <wp:docPr id="14" name="Image 14" descr="palais compl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palais compl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0" cy="154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77pt;height:249.75pt;visibility:visible;mso-wrap-style:square" o:bullet="t">
        <v:imagedata r:id="rId1" o:title="46019c5c2d8a14addb26ee66ebbfafb4--wine-drinks-wine-bar" cropleft="-15887f" cropright="15887f"/>
      </v:shape>
    </w:pict>
  </w:numPicBullet>
  <w:abstractNum w:abstractNumId="0" w15:restartNumberingAfterBreak="0">
    <w:nsid w:val="61501420"/>
    <w:multiLevelType w:val="hybridMultilevel"/>
    <w:tmpl w:val="9DBCAB00"/>
    <w:lvl w:ilvl="0" w:tplc="9530F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AAC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A4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A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8B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84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C3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09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CD2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74"/>
    <w:rsid w:val="00006C45"/>
    <w:rsid w:val="00081C0C"/>
    <w:rsid w:val="00092BF8"/>
    <w:rsid w:val="000D2C08"/>
    <w:rsid w:val="000D7B59"/>
    <w:rsid w:val="000E5898"/>
    <w:rsid w:val="00115843"/>
    <w:rsid w:val="00122EB2"/>
    <w:rsid w:val="00141B4D"/>
    <w:rsid w:val="00150FDA"/>
    <w:rsid w:val="00197D10"/>
    <w:rsid w:val="002119B8"/>
    <w:rsid w:val="00283A00"/>
    <w:rsid w:val="002B7812"/>
    <w:rsid w:val="00334B0A"/>
    <w:rsid w:val="003763FD"/>
    <w:rsid w:val="00452B16"/>
    <w:rsid w:val="00460195"/>
    <w:rsid w:val="004A64B3"/>
    <w:rsid w:val="004E0E79"/>
    <w:rsid w:val="00563760"/>
    <w:rsid w:val="00565D47"/>
    <w:rsid w:val="00597E24"/>
    <w:rsid w:val="005C219D"/>
    <w:rsid w:val="006044AF"/>
    <w:rsid w:val="006C1AFD"/>
    <w:rsid w:val="006D519A"/>
    <w:rsid w:val="006F29FD"/>
    <w:rsid w:val="00764665"/>
    <w:rsid w:val="007B2567"/>
    <w:rsid w:val="008A576D"/>
    <w:rsid w:val="008B264D"/>
    <w:rsid w:val="008C258B"/>
    <w:rsid w:val="008C259D"/>
    <w:rsid w:val="008E573D"/>
    <w:rsid w:val="008F2F44"/>
    <w:rsid w:val="00925447"/>
    <w:rsid w:val="009762FD"/>
    <w:rsid w:val="00A22FE9"/>
    <w:rsid w:val="00B113B1"/>
    <w:rsid w:val="00B12AF6"/>
    <w:rsid w:val="00B20ADC"/>
    <w:rsid w:val="00B24EAC"/>
    <w:rsid w:val="00B3031C"/>
    <w:rsid w:val="00B42368"/>
    <w:rsid w:val="00BD56FE"/>
    <w:rsid w:val="00C640BE"/>
    <w:rsid w:val="00CA7BA4"/>
    <w:rsid w:val="00D14674"/>
    <w:rsid w:val="00D56097"/>
    <w:rsid w:val="00D61BDA"/>
    <w:rsid w:val="00D71CB6"/>
    <w:rsid w:val="00DE1426"/>
    <w:rsid w:val="00E05F84"/>
    <w:rsid w:val="00E45DAE"/>
    <w:rsid w:val="00E82B9F"/>
    <w:rsid w:val="00ED1E5F"/>
    <w:rsid w:val="00F21467"/>
    <w:rsid w:val="00F502D7"/>
    <w:rsid w:val="00F71775"/>
    <w:rsid w:val="00FE7264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00DAC-B708-4C94-B587-4ADD66E7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812"/>
  </w:style>
  <w:style w:type="paragraph" w:styleId="Pieddepage">
    <w:name w:val="footer"/>
    <w:basedOn w:val="Normal"/>
    <w:link w:val="PieddepageCar"/>
    <w:uiPriority w:val="99"/>
    <w:unhideWhenUsed/>
    <w:rsid w:val="002B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812"/>
  </w:style>
  <w:style w:type="character" w:styleId="Lienhypertexte">
    <w:name w:val="Hyperlink"/>
    <w:basedOn w:val="Policepardfaut"/>
    <w:uiPriority w:val="99"/>
    <w:unhideWhenUsed/>
    <w:rsid w:val="006044A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21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teaulespalais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D9F9-9A90-4036-9470-F7372F18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ISAGRI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Propriétaire</cp:lastModifiedBy>
  <cp:revision>2</cp:revision>
  <cp:lastPrinted>2019-03-15T14:59:00Z</cp:lastPrinted>
  <dcterms:created xsi:type="dcterms:W3CDTF">2021-02-08T13:47:00Z</dcterms:created>
  <dcterms:modified xsi:type="dcterms:W3CDTF">2021-02-08T13:47:00Z</dcterms:modified>
</cp:coreProperties>
</file>